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6E3F" w14:textId="3A04472D" w:rsidR="0015177C" w:rsidRPr="009D3BA0" w:rsidRDefault="00AB1067" w:rsidP="00944DF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067811E9" w14:textId="77777777" w:rsidR="00AB1067" w:rsidRPr="00AB1067" w:rsidRDefault="00AB1067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sk-SK"/>
        </w:rPr>
      </w:pPr>
    </w:p>
    <w:p w14:paraId="6B669773" w14:textId="77777777" w:rsidR="00944DF2" w:rsidRPr="0015177C" w:rsidRDefault="00944DF2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Kritériá prijímacieho konania </w:t>
      </w:r>
    </w:p>
    <w:p w14:paraId="59CD0957" w14:textId="1E3523ED" w:rsidR="002E4B26" w:rsidRPr="0015177C" w:rsidRDefault="00944DF2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 4-ročné denné štúdium</w:t>
      </w:r>
      <w:r w:rsidRPr="001517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 školskom roku 202</w:t>
      </w:r>
      <w:r w:rsidR="00860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4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/202</w:t>
      </w:r>
      <w:r w:rsidR="00860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5</w:t>
      </w:r>
    </w:p>
    <w:p w14:paraId="29EC4478" w14:textId="77777777" w:rsidR="002E4B26" w:rsidRPr="0015177C" w:rsidRDefault="002E4B26" w:rsidP="0015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                    </w:t>
      </w:r>
    </w:p>
    <w:p w14:paraId="680B7EB7" w14:textId="77777777" w:rsidR="002E4B26" w:rsidRPr="0015177C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špeciálnych schopností, zručností alebo nadania</w:t>
      </w:r>
    </w:p>
    <w:p w14:paraId="1C092B7E" w14:textId="77777777" w:rsid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D641AA" w14:textId="77777777" w:rsidR="00944DF2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92DD8D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4A5525" w14:textId="22ACDDCA" w:rsidR="00944DF2" w:rsidRPr="0014336F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Študijný odbor: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/MASÉRKA</w:t>
      </w:r>
    </w:p>
    <w:p w14:paraId="4EB14DFF" w14:textId="77777777" w:rsidR="00944DF2" w:rsidRPr="00944DF2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5370 M</w:t>
      </w:r>
    </w:p>
    <w:p w14:paraId="030A1C83" w14:textId="0C3312FA" w:rsidR="002E4B26" w:rsidRDefault="00944DF2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</w:t>
      </w:r>
      <w:r w:rsidR="00B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354</w:t>
      </w:r>
    </w:p>
    <w:p w14:paraId="38073429" w14:textId="77777777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768D1F4" w14:textId="5C62E9F2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7F981FE4" w14:textId="6398BB72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0C657E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EE31E3F" w14:textId="090A64AE" w:rsidR="00C27A8B" w:rsidRPr="00A13898" w:rsidRDefault="00C27A8B" w:rsidP="0010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18918662"/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</w:t>
      </w:r>
      <w:r w:rsidR="00B94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neskorších predpisov 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61/2015</w:t>
      </w:r>
      <w:r w:rsidR="00B94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Z.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znení neskorších predpisov a Vyhlášky 287/2022 Z. z. o sústave odborov vzdelávania pre stredné školy a o vecnej pôsobnosti k</w:t>
      </w:r>
      <w:r w:rsidR="00B941D9">
        <w:rPr>
          <w:rFonts w:ascii="Times New Roman" w:eastAsia="Times New Roman" w:hAnsi="Times New Roman" w:cs="Times New Roman"/>
          <w:sz w:val="24"/>
          <w:szCs w:val="24"/>
          <w:lang w:eastAsia="cs-CZ"/>
        </w:rPr>
        <w:t> odborom vzdelávania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0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 prerokovania kritérií na zas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pedagogickej rady dňa </w:t>
      </w:r>
      <w:r w:rsidR="009C0DC5" w:rsidRP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12.</w:t>
      </w:r>
      <w:r w:rsid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C0DC5" w:rsidRP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06</w:t>
      </w:r>
      <w:r w:rsidR="00860536" w:rsidRP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C0DC5" w:rsidRP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2023 a súhlasného stanoviska rady školy zo dňa 16.</w:t>
      </w:r>
      <w:r w:rsid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C0DC5" w:rsidRP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06.</w:t>
      </w:r>
      <w:r w:rsid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C0DC5" w:rsidRP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2023</w:t>
      </w:r>
      <w:r w:rsidRP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stanovuje pre školský rok </w:t>
      </w:r>
      <w:r w:rsidRPr="009C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202</w:t>
      </w:r>
      <w:r w:rsidR="00860536" w:rsidRPr="009C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  <w:r w:rsidRPr="009C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/202</w:t>
      </w:r>
      <w:r w:rsidR="00860536" w:rsidRPr="009C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5</w:t>
      </w:r>
      <w:r w:rsidRPr="009C0D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tieto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C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kritériá prijímacej skúšky:</w:t>
      </w:r>
    </w:p>
    <w:bookmarkEnd w:id="0"/>
    <w:p w14:paraId="0B72917E" w14:textId="77777777" w:rsidR="002E4B26" w:rsidRDefault="002E4B26" w:rsidP="008E3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5445488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6BC35D" w14:textId="77777777" w:rsidR="00944DF2" w:rsidRPr="00A13898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6632BE72" w14:textId="77777777" w:rsidR="002E4B26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43C0F853" w14:textId="77777777" w:rsidR="00944DF2" w:rsidRDefault="00944DF2" w:rsidP="00A5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D036AFB" w14:textId="1D27130F" w:rsidR="002E4B26" w:rsidRPr="00A50A5D" w:rsidRDefault="002E4B26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/masérka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môže byť prijatých</w:t>
      </w:r>
      <w:r w:rsidR="00257E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57E47" w:rsidRPr="00257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18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žiakov.</w:t>
      </w:r>
    </w:p>
    <w:p w14:paraId="672C0F6D" w14:textId="1BC5B64B" w:rsidR="002E4B26" w:rsidRPr="00A50A5D" w:rsidRDefault="002E4B26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 </w:t>
      </w:r>
      <w:r w:rsidR="00257E47" w:rsidRPr="009C0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20.</w:t>
      </w:r>
      <w:r w:rsidR="009C0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0</w:t>
      </w:r>
      <w:r w:rsidR="00257E47" w:rsidRPr="009C0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3.</w:t>
      </w:r>
      <w:r w:rsidR="009C0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257E47" w:rsidRPr="009C0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</w:t>
      </w:r>
    </w:p>
    <w:p w14:paraId="2058A62F" w14:textId="23F8F949" w:rsidR="00876F0B" w:rsidRPr="00A36292" w:rsidRDefault="00523275" w:rsidP="00A50A5D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2E4B26"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ermín</w:t>
      </w:r>
      <w:r w:rsidR="005C5AC8">
        <w:rPr>
          <w:rStyle w:val="Odkaznakomentr"/>
        </w:rPr>
        <w:t xml:space="preserve">  </w:t>
      </w:r>
      <w:r w:rsidR="005C5AC8" w:rsidRPr="00A36292">
        <w:rPr>
          <w:rStyle w:val="Odkaznakomentr"/>
          <w:sz w:val="24"/>
          <w:szCs w:val="24"/>
        </w:rPr>
        <w:t>s</w:t>
      </w:r>
      <w:r w:rsidR="002E4B26"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kúšky: </w:t>
      </w:r>
      <w:r w:rsidR="00465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29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9C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04</w:t>
      </w:r>
      <w:r w:rsidR="00570DBA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9C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70DBA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vzhľadom na počet uchádzačov aj 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30.</w:t>
      </w:r>
      <w:r w:rsidR="009C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202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5CDAE534" w14:textId="470C83D4" w:rsidR="00523275" w:rsidRPr="00A36292" w:rsidRDefault="00523275" w:rsidP="00A50A5D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termín</w:t>
      </w:r>
      <w:r w:rsidR="007D5A54"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skúšky</w:t>
      </w:r>
      <w:r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09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9C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05.</w:t>
      </w:r>
      <w:r w:rsidR="009C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vzhľadom na počet uchádzačov aj 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9C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05.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03EC2DE6" w14:textId="695D688D" w:rsidR="00876F0B" w:rsidRPr="00A50A5D" w:rsidRDefault="00876F0B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</w:t>
      </w:r>
      <w:r w:rsidR="00292DB6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štúdium písomne. V pozvánke budú uvedené </w:t>
      </w:r>
      <w:r w:rsidR="001F20A4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  o organizácii talentov</w:t>
      </w:r>
      <w:r w:rsidR="00944DF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A3629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 skúšky a pomôckach, ktoré si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 má </w:t>
      </w:r>
      <w:r w:rsidR="00A3629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priniesť.</w:t>
      </w:r>
    </w:p>
    <w:p w14:paraId="16A97559" w14:textId="5DDD7F0B" w:rsidR="002E4B26" w:rsidRDefault="002E4B2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9E13C4" w14:textId="77777777" w:rsidR="00342D46" w:rsidRDefault="00342D4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2A4271" w14:textId="77777777" w:rsidR="009C0DC5" w:rsidRDefault="009C0DC5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469242A" w14:textId="77777777" w:rsidR="00342D46" w:rsidRPr="002E4B26" w:rsidRDefault="00342D4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E5903F" w14:textId="77777777" w:rsidR="00BD4604" w:rsidRDefault="00BD4604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3DB8825" w14:textId="77777777" w:rsidR="00BD4604" w:rsidRDefault="00BD4604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3760C97" w14:textId="07CA290E" w:rsidR="00944DF2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62CDA816" w14:textId="77777777" w:rsidR="002E4B26" w:rsidRPr="00944DF2" w:rsidRDefault="002E4B26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06B64CC8" w14:textId="77777777" w:rsidR="002E4B26" w:rsidRPr="00AB1067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1AAC40A4" w14:textId="4B568A2B" w:rsidR="00944DF2" w:rsidRPr="00AB1067" w:rsidRDefault="002E4B26" w:rsidP="00D62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prvého ročníka vzdelávacieho programu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masér/masérka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uchádzač, ktorý spĺňa tieto podmienky:</w:t>
      </w:r>
    </w:p>
    <w:p w14:paraId="5D389EF4" w14:textId="00A902F2" w:rsidR="002E4B26" w:rsidRPr="00BD7A0D" w:rsidRDefault="002E4B26" w:rsidP="00D62CD4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Podanie prihlášky na SZŠ v stanovenom termíne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</w:t>
      </w:r>
      <w:r w:rsidR="00F928E8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 </w:t>
      </w:r>
      <w:r w:rsidR="00257E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20.</w:t>
      </w:r>
      <w:r w:rsidR="009C0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0</w:t>
      </w:r>
      <w:r w:rsidR="00257E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3.</w:t>
      </w:r>
      <w:r w:rsidR="009C0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257E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2024.</w:t>
      </w:r>
    </w:p>
    <w:p w14:paraId="767938A3" w14:textId="6EE2B97B" w:rsidR="00AB1067" w:rsidRPr="00AB1067" w:rsidRDefault="00C27A8B" w:rsidP="00AB1067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Potvrdenie o zdravotnej spôsobilosti žiaka študovať študijný odbor </w:t>
      </w:r>
      <w:r w:rsidR="00553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masér/masérka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školský rok 202</w:t>
      </w:r>
      <w:r w:rsidR="00465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/202</w:t>
      </w:r>
      <w:r w:rsidR="00465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 - viď</w:t>
      </w:r>
      <w:r w:rsidR="009C0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AB10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link</w:t>
      </w:r>
      <w:r w:rsidRPr="00AB10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hyperlink r:id="rId8" w:history="1">
        <w:r w:rsidR="00AB1067" w:rsidRPr="00AB1067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https://www.minedu.sk/zoznam-ucebnych-odborov-a-studijnych-odborov-v-ktorych-sa-vyzaduje-zdravotna-sposobilost/</w:t>
        </w:r>
      </w:hyperlink>
    </w:p>
    <w:p w14:paraId="70BF4CDE" w14:textId="3E1A97D0" w:rsidR="00C345D5" w:rsidRPr="00AB1067" w:rsidRDefault="00C345D5" w:rsidP="00C345D5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Zdravotné požiadavky na žiaka: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52A1996F" w14:textId="2A8CC090" w:rsidR="00610A27" w:rsidRPr="00AB1067" w:rsidRDefault="00553526" w:rsidP="00610A27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študijného odboru masér/masérka 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aj uchádzač so špeciálnymi výchovno-vzdelávacími potrebami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(ŠVVP)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Okrem posúdenia kritérií zdravotnej spôsobilosti pre uchádzača o zdravotnícke študijné odb</w:t>
      </w:r>
      <w:r w:rsidR="00731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ory podľa osobitného predpisu (</w:t>
      </w:r>
      <w:r w:rsidR="00B94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Vyhláška Ministerstva zdravotníctva SR č. 364/2009 Z.</w:t>
      </w:r>
      <w:r w:rsidR="0010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z., ktorou sa ustanovujú kritériá zdravotnej spôsobilosti pre uchádzačov o </w:t>
      </w:r>
      <w:r w:rsidR="00226733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dravotnícke študijné odbory) je od uchádzača so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ŠVVP požadovaný odborný posudok poradenského zariadenia o spôsobilosti na štúdium na SZŠ v danom odbore. </w:t>
      </w:r>
      <w:r w:rsidR="0054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Zdravotnú spôsobilosť posudzuje lekár so špecializáciou v príslušnom špecializačnom odbore. </w:t>
      </w:r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Žiaci so špeciálnymi </w:t>
      </w:r>
      <w:proofErr w:type="spellStart"/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výchovno</w:t>
      </w:r>
      <w:proofErr w:type="spellEnd"/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vzdelávacími potrebami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Špecifické poruchy učenia  je potrebné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konzultovať s vedením SZŠ ešte pred podaním prihlášky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SZŠ.</w:t>
      </w:r>
    </w:p>
    <w:p w14:paraId="1D3ED610" w14:textId="58BB02B3" w:rsidR="00DD0D7A" w:rsidRPr="00AB1067" w:rsidRDefault="006A4710" w:rsidP="00DD0D7A">
      <w:pPr>
        <w:pStyle w:val="Odsekzoznamu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="00E32AF5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sa umiestnil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poradí </w:t>
      </w:r>
      <w:r w:rsidR="00E4421C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</w:t>
      </w:r>
      <w:r w:rsidR="00110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5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mieste.</w:t>
      </w:r>
    </w:p>
    <w:p w14:paraId="0AF28D0A" w14:textId="77777777" w:rsidR="009C0DC5" w:rsidRPr="009C0DC5" w:rsidRDefault="002E4B26" w:rsidP="00731AFF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Úspešné absolvovanie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prijímacej 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skúšky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 umiestnenie sa v celkovom poradí na </w:t>
      </w:r>
    </w:p>
    <w:p w14:paraId="74FD91D6" w14:textId="1619601F" w:rsidR="00876F0B" w:rsidRPr="00AB1067" w:rsidRDefault="00610A27" w:rsidP="009C0DC5">
      <w:pPr>
        <w:pStyle w:val="Odsekzoznamu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9C0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1. </w:t>
      </w:r>
      <w:r w:rsidR="00C27A8B" w:rsidRPr="009C0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–</w:t>
      </w:r>
      <w:r w:rsidR="00257E47" w:rsidRPr="009C0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18.</w:t>
      </w:r>
      <w:r w:rsidR="00C27A8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mieste.</w:t>
      </w:r>
    </w:p>
    <w:p w14:paraId="68D38FF1" w14:textId="7C8417B3" w:rsidR="005B6110" w:rsidRPr="00AB1067" w:rsidRDefault="005B6110" w:rsidP="00731AFF">
      <w:pPr>
        <w:pStyle w:val="Bezriadkovania"/>
        <w:numPr>
          <w:ilvl w:val="0"/>
          <w:numId w:val="12"/>
        </w:numPr>
        <w:jc w:val="both"/>
        <w:rPr>
          <w:rFonts w:cs="Times New Roman"/>
          <w:b/>
          <w:color w:val="000000" w:themeColor="text1"/>
        </w:rPr>
      </w:pPr>
      <w:bookmarkStart w:id="1" w:name="_Hlk118922444"/>
      <w:r w:rsidRPr="00AB1067">
        <w:rPr>
          <w:rFonts w:eastAsia="Times New Roman" w:cs="Times New Roman"/>
          <w:color w:val="000000" w:themeColor="text1"/>
          <w:lang w:eastAsia="sk-SK"/>
        </w:rPr>
        <w:t>Pri </w:t>
      </w:r>
      <w:r w:rsidRPr="00AB1067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AB1067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AB1067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AB1067">
        <w:rPr>
          <w:rFonts w:cs="Times New Roman"/>
          <w:color w:val="000000" w:themeColor="text1"/>
        </w:rPr>
        <w:t xml:space="preserve">Toto rozhodnutie zverejní </w:t>
      </w:r>
      <w:r w:rsidRPr="001D1846">
        <w:rPr>
          <w:rFonts w:cs="Times New Roman"/>
        </w:rPr>
        <w:t xml:space="preserve">najneskôr </w:t>
      </w:r>
      <w:r w:rsidRPr="001D1846">
        <w:rPr>
          <w:rFonts w:cs="Times New Roman"/>
          <w:b/>
        </w:rPr>
        <w:t xml:space="preserve">do </w:t>
      </w:r>
      <w:r w:rsidR="00C27A8B" w:rsidRPr="001D1846">
        <w:rPr>
          <w:rFonts w:cs="Times New Roman"/>
          <w:b/>
        </w:rPr>
        <w:t>0</w:t>
      </w:r>
      <w:r w:rsidR="001D1846" w:rsidRPr="001D1846">
        <w:rPr>
          <w:rFonts w:cs="Times New Roman"/>
          <w:b/>
        </w:rPr>
        <w:t>4</w:t>
      </w:r>
      <w:r w:rsidRPr="001D1846">
        <w:rPr>
          <w:rFonts w:cs="Times New Roman"/>
          <w:b/>
        </w:rPr>
        <w:t>.</w:t>
      </w:r>
      <w:r w:rsidR="009C0DC5">
        <w:rPr>
          <w:rFonts w:cs="Times New Roman"/>
          <w:b/>
        </w:rPr>
        <w:t xml:space="preserve"> </w:t>
      </w:r>
      <w:r w:rsidR="00C27A8B" w:rsidRPr="001D1846">
        <w:rPr>
          <w:rFonts w:cs="Times New Roman"/>
          <w:b/>
        </w:rPr>
        <w:t>06.</w:t>
      </w:r>
      <w:r w:rsidR="009C0DC5">
        <w:rPr>
          <w:rFonts w:cs="Times New Roman"/>
          <w:b/>
        </w:rPr>
        <w:t xml:space="preserve"> </w:t>
      </w:r>
      <w:r w:rsidRPr="001D1846">
        <w:rPr>
          <w:rFonts w:cs="Times New Roman"/>
          <w:b/>
        </w:rPr>
        <w:t>202</w:t>
      </w:r>
      <w:r w:rsidR="001D1846" w:rsidRPr="001D1846">
        <w:rPr>
          <w:rFonts w:cs="Times New Roman"/>
          <w:b/>
        </w:rPr>
        <w:t>4</w:t>
      </w:r>
      <w:r w:rsidRPr="001D1846">
        <w:rPr>
          <w:rFonts w:cs="Times New Roman"/>
        </w:rPr>
        <w:t xml:space="preserve">.  </w:t>
      </w:r>
      <w:r w:rsidRPr="00AB1067">
        <w:rPr>
          <w:rFonts w:cs="Times New Roman"/>
          <w:b/>
          <w:color w:val="000000" w:themeColor="text1"/>
        </w:rPr>
        <w:t xml:space="preserve">Prijímacia skúška sa bude konať </w:t>
      </w:r>
      <w:r w:rsidR="0046510E">
        <w:rPr>
          <w:rFonts w:cs="Times New Roman"/>
          <w:b/>
          <w:color w:val="000000" w:themeColor="text1"/>
        </w:rPr>
        <w:t>18</w:t>
      </w:r>
      <w:r w:rsidRPr="00AB1067">
        <w:rPr>
          <w:rFonts w:cs="Times New Roman"/>
          <w:b/>
          <w:color w:val="000000" w:themeColor="text1"/>
        </w:rPr>
        <w:t>.</w:t>
      </w:r>
      <w:r w:rsidR="009C0DC5">
        <w:rPr>
          <w:rFonts w:cs="Times New Roman"/>
          <w:b/>
          <w:color w:val="000000" w:themeColor="text1"/>
        </w:rPr>
        <w:t xml:space="preserve"> </w:t>
      </w:r>
      <w:r w:rsidR="00C27A8B" w:rsidRPr="00AB1067"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6. 202</w:t>
      </w:r>
      <w:r w:rsidR="0046510E">
        <w:rPr>
          <w:rFonts w:cs="Times New Roman"/>
          <w:b/>
          <w:color w:val="000000" w:themeColor="text1"/>
        </w:rPr>
        <w:t>4</w:t>
      </w:r>
      <w:r w:rsidRPr="00AB1067">
        <w:rPr>
          <w:rFonts w:cs="Times New Roman"/>
          <w:b/>
          <w:color w:val="000000" w:themeColor="text1"/>
        </w:rPr>
        <w:t>.</w:t>
      </w:r>
    </w:p>
    <w:p w14:paraId="0CC950E9" w14:textId="42A3254C" w:rsidR="00AF2CB7" w:rsidRPr="00AB1067" w:rsidRDefault="00AF2CB7" w:rsidP="00731AFF">
      <w:pPr>
        <w:pStyle w:val="Bezriadkovania"/>
        <w:numPr>
          <w:ilvl w:val="0"/>
          <w:numId w:val="12"/>
        </w:numPr>
        <w:jc w:val="both"/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AB1067">
        <w:rPr>
          <w:rFonts w:cs="Times New Roman"/>
          <w:b/>
          <w:color w:val="000000" w:themeColor="text1"/>
        </w:rPr>
        <w:t xml:space="preserve"> do 2</w:t>
      </w:r>
      <w:r w:rsidR="0046510E">
        <w:rPr>
          <w:rFonts w:cs="Times New Roman"/>
          <w:b/>
          <w:color w:val="000000" w:themeColor="text1"/>
        </w:rPr>
        <w:t>1</w:t>
      </w:r>
      <w:r w:rsidRPr="00AB1067">
        <w:rPr>
          <w:rFonts w:cs="Times New Roman"/>
          <w:b/>
          <w:color w:val="000000" w:themeColor="text1"/>
        </w:rPr>
        <w:t>.</w:t>
      </w:r>
      <w:r w:rsidR="00BD4604">
        <w:rPr>
          <w:rFonts w:cs="Times New Roman"/>
          <w:b/>
          <w:color w:val="000000" w:themeColor="text1"/>
        </w:rPr>
        <w:t xml:space="preserve"> </w:t>
      </w:r>
      <w:r w:rsidRPr="00AB1067">
        <w:rPr>
          <w:rFonts w:cs="Times New Roman"/>
          <w:b/>
          <w:color w:val="000000" w:themeColor="text1"/>
        </w:rPr>
        <w:t>06.</w:t>
      </w:r>
      <w:r w:rsidR="00BD4604">
        <w:rPr>
          <w:rFonts w:cs="Times New Roman"/>
          <w:b/>
          <w:color w:val="000000" w:themeColor="text1"/>
        </w:rPr>
        <w:t xml:space="preserve"> </w:t>
      </w:r>
      <w:r w:rsidRPr="00AB1067">
        <w:rPr>
          <w:rFonts w:cs="Times New Roman"/>
          <w:b/>
          <w:color w:val="000000" w:themeColor="text1"/>
        </w:rPr>
        <w:t>202</w:t>
      </w:r>
      <w:r w:rsidR="0046510E">
        <w:rPr>
          <w:rFonts w:cs="Times New Roman"/>
          <w:b/>
          <w:color w:val="000000" w:themeColor="text1"/>
        </w:rPr>
        <w:t>4</w:t>
      </w:r>
      <w:r w:rsidRPr="00AB1067">
        <w:rPr>
          <w:rFonts w:cs="Times New Roman"/>
          <w:b/>
          <w:color w:val="000000" w:themeColor="text1"/>
        </w:rPr>
        <w:t>.</w:t>
      </w:r>
    </w:p>
    <w:p w14:paraId="4B00E277" w14:textId="6B2CA5E7" w:rsidR="00AF2CB7" w:rsidRPr="00AB1067" w:rsidRDefault="00AF2CB7" w:rsidP="00731AFF">
      <w:pPr>
        <w:pStyle w:val="Bezriadkovania"/>
        <w:numPr>
          <w:ilvl w:val="0"/>
          <w:numId w:val="12"/>
        </w:numPr>
        <w:jc w:val="both"/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 xml:space="preserve">Uchádzač/zákonný zástupca </w:t>
      </w:r>
      <w:r w:rsidR="001103F1">
        <w:rPr>
          <w:rFonts w:cs="Times New Roman"/>
          <w:bCs/>
          <w:color w:val="000000" w:themeColor="text1"/>
        </w:rPr>
        <w:t xml:space="preserve">týchto žiakov </w:t>
      </w:r>
      <w:r w:rsidRPr="00AB1067">
        <w:rPr>
          <w:rFonts w:cs="Times New Roman"/>
          <w:bCs/>
          <w:color w:val="000000" w:themeColor="text1"/>
        </w:rPr>
        <w:t xml:space="preserve">najneskôr </w:t>
      </w:r>
      <w:r w:rsidRPr="00AB1067">
        <w:rPr>
          <w:rFonts w:cs="Times New Roman"/>
          <w:b/>
          <w:color w:val="000000" w:themeColor="text1"/>
        </w:rPr>
        <w:t xml:space="preserve">do </w:t>
      </w:r>
      <w:r w:rsidR="001D1846">
        <w:rPr>
          <w:rFonts w:cs="Times New Roman"/>
          <w:b/>
          <w:color w:val="000000" w:themeColor="text1"/>
        </w:rPr>
        <w:t>26.</w:t>
      </w:r>
      <w:r w:rsidR="00BD4604">
        <w:rPr>
          <w:rFonts w:cs="Times New Roman"/>
          <w:b/>
          <w:color w:val="000000" w:themeColor="text1"/>
        </w:rPr>
        <w:t xml:space="preserve"> </w:t>
      </w:r>
      <w:r w:rsidRPr="00AB1067">
        <w:rPr>
          <w:rFonts w:cs="Times New Roman"/>
          <w:b/>
          <w:color w:val="000000" w:themeColor="text1"/>
        </w:rPr>
        <w:t>06.</w:t>
      </w:r>
      <w:r w:rsidR="00BD4604">
        <w:rPr>
          <w:rFonts w:cs="Times New Roman"/>
          <w:b/>
          <w:color w:val="000000" w:themeColor="text1"/>
        </w:rPr>
        <w:t xml:space="preserve"> </w:t>
      </w:r>
      <w:r w:rsidRPr="00AB1067">
        <w:rPr>
          <w:rFonts w:cs="Times New Roman"/>
          <w:b/>
          <w:color w:val="000000" w:themeColor="text1"/>
        </w:rPr>
        <w:t>202</w:t>
      </w:r>
      <w:r w:rsidR="001D1846">
        <w:rPr>
          <w:rFonts w:cs="Times New Roman"/>
          <w:b/>
          <w:color w:val="000000" w:themeColor="text1"/>
        </w:rPr>
        <w:t>4</w:t>
      </w:r>
      <w:r w:rsidRPr="00AB1067">
        <w:rPr>
          <w:rFonts w:cs="Times New Roman"/>
          <w:b/>
          <w:color w:val="000000" w:themeColor="text1"/>
        </w:rPr>
        <w:t xml:space="preserve"> písomne potvrdí</w:t>
      </w:r>
      <w:r w:rsidRPr="00AB1067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AB1067">
        <w:rPr>
          <w:rFonts w:cs="Times New Roman"/>
          <w:b/>
          <w:color w:val="000000" w:themeColor="text1"/>
        </w:rPr>
        <w:t>prijatie na vzdelávanie.</w:t>
      </w:r>
    </w:p>
    <w:bookmarkEnd w:id="1"/>
    <w:p w14:paraId="23EE5EBE" w14:textId="675B2F7A" w:rsidR="00630ABD" w:rsidRPr="00AB1067" w:rsidRDefault="002E4B26" w:rsidP="00731AFF">
      <w:pPr>
        <w:pStyle w:val="Textkomentr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Celkové poradie 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všetkých prihlásených bude určené na základe </w:t>
      </w:r>
      <w:r w:rsidR="00630ABD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čl. </w:t>
      </w:r>
      <w:r w:rsidR="00C345D5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IV</w:t>
      </w:r>
      <w:r w:rsidR="00F7563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</w:p>
    <w:p w14:paraId="6B24B368" w14:textId="77777777" w:rsidR="00630ABD" w:rsidRDefault="00630ABD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75D350" w14:textId="77777777" w:rsidR="00BB148D" w:rsidRPr="002E4B26" w:rsidRDefault="00BB148D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791ECA2" w14:textId="261A7777" w:rsidR="00AB1067" w:rsidRDefault="0015177C" w:rsidP="001103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52F1B9E8" w14:textId="53FC5B7A" w:rsidR="00A43DA7" w:rsidRDefault="002E4B26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III. </w:t>
      </w:r>
    </w:p>
    <w:p w14:paraId="1E75D97E" w14:textId="50B25F98" w:rsidR="002E4B26" w:rsidRDefault="009B79F9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2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9B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kúška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overenie špeciálnych schopností, zručností alebo nadania </w:t>
      </w:r>
      <w:bookmarkEnd w:id="2"/>
    </w:p>
    <w:p w14:paraId="48386F97" w14:textId="77777777" w:rsidR="00BB148D" w:rsidRPr="00A43DA7" w:rsidRDefault="00BB148D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2572F1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574171" w14:textId="6342D7B9" w:rsidR="00852C76" w:rsidRPr="009556BE" w:rsidRDefault="00630ABD" w:rsidP="009556BE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Uvedená skúška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pozostáva z dvoch častí: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4A827D59" w14:textId="1179C2E0" w:rsidR="00852C76" w:rsidRPr="00852C76" w:rsidRDefault="00852C76" w:rsidP="009556BE">
      <w:pPr>
        <w:shd w:val="clear" w:color="auto" w:fill="FFFFFF"/>
        <w:spacing w:after="0" w:line="276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sk-SK"/>
        </w:rPr>
      </w:pPr>
    </w:p>
    <w:p w14:paraId="383959A9" w14:textId="77777777" w:rsidR="009556BE" w:rsidRDefault="009556BE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84439E" w14:textId="62907CA6" w:rsidR="002E4B26" w:rsidRPr="009556BE" w:rsidRDefault="002C2CF1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B1CDC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pohybových schopností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čas 30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:</w:t>
      </w:r>
    </w:p>
    <w:p w14:paraId="10230D4C" w14:textId="7ECC6B9C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C1CAB1" w14:textId="135B7A68" w:rsidR="002E4B26" w:rsidRPr="002C2CF1" w:rsidRDefault="002E4B26" w:rsidP="002C2CF1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člnkový beh 4 x 10 m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4489B6FA" w14:textId="053463C6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rýchlosť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5</w:t>
      </w:r>
    </w:p>
    <w:p w14:paraId="723D6404" w14:textId="0C3DCE74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32ED6E" w14:textId="74F50623" w:rsidR="002E4B26" w:rsidRPr="002C2CF1" w:rsidRDefault="002E4B26" w:rsidP="002C2CF1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 plnou loptou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14CB7818" w14:textId="4834AF56" w:rsidR="002E4B26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dĺžka hodu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            </w:t>
      </w:r>
      <w:r w:rsidR="00AC1EDD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6</w:t>
      </w:r>
    </w:p>
    <w:p w14:paraId="28374824" w14:textId="6BD75502" w:rsidR="00C27A8B" w:rsidRDefault="00C27A8B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20690D2" w14:textId="3AA44578" w:rsidR="002E4B26" w:rsidRPr="002E4B26" w:rsidRDefault="002E4B26" w:rsidP="002E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EE7D30" w14:textId="75CAA750" w:rsidR="002E4B26" w:rsidRDefault="00CB1CDC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43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Posúdenie jemnej motoriky,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čas 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9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:</w:t>
      </w:r>
    </w:p>
    <w:p w14:paraId="45E468B0" w14:textId="77777777" w:rsidR="002C2CF1" w:rsidRPr="009556BE" w:rsidRDefault="002C2CF1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BD033F" w14:textId="77777777" w:rsidR="002C2CF1" w:rsidRDefault="002E4B26" w:rsidP="002C2CF1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modelovanie </w:t>
      </w:r>
      <w:r w:rsidR="00A43DA7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(priniesť si plastelínu)</w:t>
      </w:r>
    </w:p>
    <w:p w14:paraId="4CBF9A27" w14:textId="3D707C3C" w:rsidR="002E4B26" w:rsidRPr="002C2CF1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 prác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náročnosť a výsledný produkt  </w:t>
      </w:r>
    </w:p>
    <w:p w14:paraId="6D899B9D" w14:textId="2A911AA5" w:rsidR="002E4B26" w:rsidRPr="002C2CF1" w:rsidRDefault="002E4B26" w:rsidP="002C2CF1">
      <w:pPr>
        <w:shd w:val="clear" w:color="auto" w:fill="FFFFFF"/>
        <w:spacing w:after="0" w:line="240" w:lineRule="auto"/>
        <w:ind w:left="596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58B7A7CD" w14:textId="77777777" w:rsidR="002C2CF1" w:rsidRPr="009556BE" w:rsidRDefault="002C2CF1" w:rsidP="009556BE">
      <w:pPr>
        <w:shd w:val="clear" w:color="auto" w:fill="FFFFFF"/>
        <w:spacing w:after="0" w:line="240" w:lineRule="auto"/>
        <w:ind w:left="624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23C0E2" w14:textId="2B0D74FE" w:rsidR="002E4B26" w:rsidRPr="002C2CF1" w:rsidRDefault="002E4B26" w:rsidP="002C2CF1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hmatová skúška -  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predmetov pohmatom</w:t>
      </w:r>
    </w:p>
    <w:p w14:paraId="5647A8AB" w14:textId="6FC059A9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postup, správny popis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161E9CCA" w14:textId="399937E6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719DBE" w14:textId="000DDBBC" w:rsidR="000067AA" w:rsidRPr="009556BE" w:rsidRDefault="002E4B26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2C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dosiahnuť 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maximálny počet bodov </w:t>
      </w:r>
      <w:r w:rsidR="00C65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35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2A79DBB2" w14:textId="77777777" w:rsidR="009E49D4" w:rsidRDefault="009E49D4" w:rsidP="000067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A63D91" w14:textId="7ED61C56" w:rsidR="00BB148D" w:rsidRPr="00BB148D" w:rsidRDefault="00BB148D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955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CC81DFE" w14:textId="31A06431" w:rsidR="00AC1EDD" w:rsidRDefault="00BB148D" w:rsidP="00BB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BB14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musí získať </w:t>
      </w:r>
      <w:r w:rsidRPr="00B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minimálne </w:t>
      </w:r>
      <w:r w:rsidRPr="00C43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aby </w:t>
      </w:r>
      <w:r w:rsid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 úspešný.</w:t>
      </w:r>
    </w:p>
    <w:p w14:paraId="081CB66E" w14:textId="23FF5A58" w:rsidR="00251AD1" w:rsidRDefault="00251AD1" w:rsidP="0025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6C97BD0" w14:textId="2138C44A" w:rsidR="00251AD1" w:rsidRPr="00251AD1" w:rsidRDefault="00251AD1" w:rsidP="00251AD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môžu mať upravené podmienky na základe konzultácie s vedením školy pred podaním prihlášky a podľa odporúčaní poradenského centra.</w:t>
      </w:r>
    </w:p>
    <w:p w14:paraId="588CFE7B" w14:textId="77777777" w:rsidR="00026542" w:rsidRPr="00026542" w:rsidRDefault="00026542" w:rsidP="00026542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18E3B7D" w14:textId="010B849A" w:rsidR="00026542" w:rsidRPr="00C345D5" w:rsidRDefault="00026542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 skúšky</w:t>
      </w:r>
      <w:r w:rsidR="00C345D5"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overenie špeciálnych schopností, zručností alebo nadania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</w:t>
      </w:r>
      <w:r w:rsidR="00872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 dispozícii na školskom informačnom systéme.</w:t>
      </w:r>
    </w:p>
    <w:p w14:paraId="06021A47" w14:textId="77777777" w:rsid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6F21015" w14:textId="77777777" w:rsidR="00133D6A" w:rsidRP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42FB79A" w14:textId="065E6909" w:rsidR="00AB1067" w:rsidRPr="001103F1" w:rsidRDefault="0015177C" w:rsidP="001103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2B74882A" w14:textId="3C4D4636" w:rsidR="0032387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IV. </w:t>
      </w:r>
    </w:p>
    <w:p w14:paraId="3C1ED5F0" w14:textId="309870A0" w:rsidR="00133D6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1FEE143B" w14:textId="77777777" w:rsidR="009E49D4" w:rsidRPr="00AB1067" w:rsidRDefault="009E49D4" w:rsidP="009558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407E41" w14:textId="3C5C2076" w:rsidR="00AC1EDD" w:rsidRPr="00AB1067" w:rsidRDefault="00133D6A" w:rsidP="0013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Uchádzačovi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vyhovel  skúške na overenie špeciálnych schopností, zručností alebo nadania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43DD9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 stal sa úspešný, 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sa k získaným bodom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pripočítajú ďalšie body nasledovne:</w:t>
      </w:r>
    </w:p>
    <w:p w14:paraId="4A385090" w14:textId="62C00630" w:rsidR="002E4B26" w:rsidRPr="00AB1067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D9A7ED3" w14:textId="45F432F6" w:rsidR="00CD0580" w:rsidRPr="00AB1067" w:rsidRDefault="00133D6A" w:rsidP="005E481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známky z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biológie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8.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očník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 </w:t>
      </w:r>
      <w:r w:rsidR="003E28DE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polrok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217B9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9.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ročníka</w:t>
      </w:r>
      <w:r w:rsidR="00F745E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základnej školy</w:t>
      </w:r>
    </w:p>
    <w:p w14:paraId="3A6472CE" w14:textId="24A4F95B" w:rsidR="002E4B26" w:rsidRPr="00AB1067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2E4B26" w:rsidRPr="00AB1067" w14:paraId="3B7F4C84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1F61" w14:textId="77777777" w:rsidR="002E4B26" w:rsidRPr="00AB1067" w:rsidRDefault="002E4B2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 biológie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9E37" w14:textId="1A622358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2E4B26" w:rsidRPr="00AB1067" w14:paraId="2BE69B48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480F" w14:textId="652D4CED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34B4" w14:textId="77777777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4B26" w:rsidRPr="00AB1067" w14:paraId="6C450C1E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F458" w14:textId="40B8ACCA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AFFB" w14:textId="2AC098AB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2E4B26" w:rsidRPr="00AB1067" w14:paraId="4AABA323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D63B" w14:textId="5B3AF80D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6EAC" w14:textId="68AE88EB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E4B26" w:rsidRPr="00AB1067" w14:paraId="33E769AD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49DC" w14:textId="572617D7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5617" w14:textId="19C2DE1A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E4B26" w:rsidRPr="00AB1067" w14:paraId="65800693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E9F6" w14:textId="6C13388D" w:rsidR="002E4B26" w:rsidRPr="00AB1067" w:rsidRDefault="00332FB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7396" w14:textId="53554221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7B89215F" w14:textId="5EC01946" w:rsidR="002E4B26" w:rsidRPr="00AB1067" w:rsidRDefault="00133D6A" w:rsidP="00133D6A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C43DD9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536A28F0" w14:textId="77777777" w:rsidR="00816C85" w:rsidRPr="00AB1067" w:rsidRDefault="00816C85" w:rsidP="008C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7FB88B" w14:textId="40167DB6" w:rsidR="005D65FE" w:rsidRPr="00AB1067" w:rsidRDefault="005D65FE" w:rsidP="005D65FE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tbl>
      <w:tblPr>
        <w:tblStyle w:val="Mriekatabuky"/>
        <w:tblpPr w:leftFromText="141" w:rightFromText="141" w:vertAnchor="text" w:horzAnchor="margin" w:tblpXSpec="center" w:tblpY="207"/>
        <w:tblW w:w="8708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AB1067" w:rsidRPr="00AB1067" w14:paraId="7207F41C" w14:textId="77777777" w:rsidTr="00AB1067">
        <w:trPr>
          <w:trHeight w:val="275"/>
        </w:trPr>
        <w:tc>
          <w:tcPr>
            <w:tcW w:w="4354" w:type="dxa"/>
          </w:tcPr>
          <w:p w14:paraId="1FD442BA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354" w:type="dxa"/>
          </w:tcPr>
          <w:p w14:paraId="2D10A147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B1067" w:rsidRPr="00AB1067" w14:paraId="58BD4EFE" w14:textId="77777777" w:rsidTr="00AB1067">
        <w:trPr>
          <w:trHeight w:val="275"/>
        </w:trPr>
        <w:tc>
          <w:tcPr>
            <w:tcW w:w="4354" w:type="dxa"/>
          </w:tcPr>
          <w:p w14:paraId="362CD5C7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354" w:type="dxa"/>
          </w:tcPr>
          <w:p w14:paraId="7111F3A7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AB1067" w:rsidRPr="00AB1067" w14:paraId="27887FEE" w14:textId="77777777" w:rsidTr="00AB1067">
        <w:trPr>
          <w:trHeight w:val="275"/>
        </w:trPr>
        <w:tc>
          <w:tcPr>
            <w:tcW w:w="4354" w:type="dxa"/>
          </w:tcPr>
          <w:p w14:paraId="718C53E4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354" w:type="dxa"/>
          </w:tcPr>
          <w:p w14:paraId="2F7B4811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AB1067" w:rsidRPr="00AB1067" w14:paraId="1C0C3B90" w14:textId="77777777" w:rsidTr="00AB1067">
        <w:trPr>
          <w:trHeight w:val="275"/>
        </w:trPr>
        <w:tc>
          <w:tcPr>
            <w:tcW w:w="4354" w:type="dxa"/>
          </w:tcPr>
          <w:p w14:paraId="3AA09970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354" w:type="dxa"/>
          </w:tcPr>
          <w:p w14:paraId="3E2B3E92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B1067" w:rsidRPr="00AB1067" w14:paraId="1063099A" w14:textId="77777777" w:rsidTr="00AB1067">
        <w:trPr>
          <w:trHeight w:val="275"/>
        </w:trPr>
        <w:tc>
          <w:tcPr>
            <w:tcW w:w="4354" w:type="dxa"/>
          </w:tcPr>
          <w:p w14:paraId="1C55B298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354" w:type="dxa"/>
          </w:tcPr>
          <w:p w14:paraId="1EB13C4D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B1067" w:rsidRPr="00AB1067" w14:paraId="3BDFE341" w14:textId="77777777" w:rsidTr="00AB1067">
        <w:trPr>
          <w:trHeight w:val="275"/>
        </w:trPr>
        <w:tc>
          <w:tcPr>
            <w:tcW w:w="4354" w:type="dxa"/>
          </w:tcPr>
          <w:p w14:paraId="42741231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354" w:type="dxa"/>
          </w:tcPr>
          <w:p w14:paraId="79EAB2F2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AB1067" w:rsidRPr="00AB1067" w14:paraId="1CA1B892" w14:textId="77777777" w:rsidTr="00AB1067">
        <w:trPr>
          <w:trHeight w:val="275"/>
        </w:trPr>
        <w:tc>
          <w:tcPr>
            <w:tcW w:w="4354" w:type="dxa"/>
          </w:tcPr>
          <w:p w14:paraId="171DF97A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354" w:type="dxa"/>
          </w:tcPr>
          <w:p w14:paraId="73F86E05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B1067" w:rsidRPr="00AB1067" w14:paraId="5C11C27C" w14:textId="77777777" w:rsidTr="00AB1067">
        <w:trPr>
          <w:trHeight w:val="290"/>
        </w:trPr>
        <w:tc>
          <w:tcPr>
            <w:tcW w:w="4354" w:type="dxa"/>
          </w:tcPr>
          <w:p w14:paraId="03326B2C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354" w:type="dxa"/>
          </w:tcPr>
          <w:p w14:paraId="404617F4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AB1067" w:rsidRPr="00AB1067" w14:paraId="47B3A353" w14:textId="77777777" w:rsidTr="00AB1067">
        <w:trPr>
          <w:trHeight w:val="260"/>
        </w:trPr>
        <w:tc>
          <w:tcPr>
            <w:tcW w:w="4354" w:type="dxa"/>
          </w:tcPr>
          <w:p w14:paraId="305EED88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29% a menej</w:t>
            </w:r>
          </w:p>
        </w:tc>
        <w:tc>
          <w:tcPr>
            <w:tcW w:w="4354" w:type="dxa"/>
          </w:tcPr>
          <w:p w14:paraId="44CB561E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E22FD16" w14:textId="1070D45D" w:rsidR="002E4B26" w:rsidRPr="00AB1067" w:rsidRDefault="00AB1067" w:rsidP="00AB1067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</w:p>
    <w:p w14:paraId="2B84CCE4" w14:textId="77777777" w:rsidR="005D65FE" w:rsidRPr="00AB1067" w:rsidRDefault="005D65FE" w:rsidP="005D65FE">
      <w:pPr>
        <w:shd w:val="clear" w:color="auto" w:fill="FFFFFF"/>
        <w:spacing w:after="0" w:line="240" w:lineRule="auto"/>
        <w:ind w:left="596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5C9FE90" w14:textId="35562C74" w:rsidR="002E4B26" w:rsidRPr="00AB1067" w:rsidRDefault="00A9430A" w:rsidP="00A9430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priemerný prospech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dosiahnutý na konci  7. a 8. ročníka a v prvom polroku  9. ročníka  základnej školy </w:t>
      </w:r>
      <w:r w:rsidR="00DA6C1E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predmetov –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5D65FE"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jazyk, </w:t>
      </w:r>
      <w:r w:rsidR="00DA6C1E"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</w:p>
    <w:p w14:paraId="3F15E679" w14:textId="77777777" w:rsidR="00816C85" w:rsidRPr="00AB1067" w:rsidRDefault="00816C8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626" w:type="dxa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4371"/>
      </w:tblGrid>
      <w:tr w:rsidR="002E4B26" w:rsidRPr="00AB1067" w14:paraId="15213DC1" w14:textId="77777777" w:rsidTr="00BD7A0D">
        <w:trPr>
          <w:trHeight w:val="364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A2D9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 do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0BB7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2E4B26" w:rsidRPr="00AB1067" w14:paraId="538B4AFE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E4FD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8983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2E4B26" w:rsidRPr="00AB1067" w14:paraId="55ED9A56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B66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ABD3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2E4B26" w:rsidRPr="002E4B26" w14:paraId="645988C4" w14:textId="77777777" w:rsidTr="00BD7A0D">
        <w:trPr>
          <w:trHeight w:val="17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C989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3CA7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4B26" w:rsidRPr="002E4B26" w14:paraId="7CA7B96B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A696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AB1A" w14:textId="65F10FCA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E4B26" w:rsidRPr="002E4B26" w14:paraId="36A43702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27D2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 viac 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7721" w14:textId="6419A13F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54DF11AE" w14:textId="4A0A4C7A" w:rsidR="002E4B26" w:rsidRDefault="00320601" w:rsidP="002E7413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E4B26"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 </w:t>
      </w:r>
      <w:r w:rsidR="002E4B26" w:rsidRP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25</w:t>
      </w:r>
    </w:p>
    <w:p w14:paraId="72BC5BAD" w14:textId="77777777" w:rsidR="00816C85" w:rsidRPr="002E7413" w:rsidRDefault="00816C85" w:rsidP="00E4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DEC276F" w14:textId="2115B320" w:rsidR="00E44D1B" w:rsidRPr="00E44D1B" w:rsidRDefault="00E44D1B" w:rsidP="00E44D1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Ak bol žiak z  predmetu hodnotený slovne alebo má uvedené </w:t>
      </w:r>
      <w:r w:rsidR="0055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55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započíta sa mu známka z posledného koncoročného vysvedčenia, na ktorom bol klasifikovaný známkou.</w:t>
      </w:r>
    </w:p>
    <w:p w14:paraId="463775B7" w14:textId="77777777" w:rsidR="00816C85" w:rsidRDefault="00816C8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D5AC4B" w14:textId="2D82AD8D" w:rsidR="00DB40C6" w:rsidRPr="009556BE" w:rsidRDefault="00816C85" w:rsidP="00133D6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dokladovanú účasť na športových olympiádach,</w:t>
      </w:r>
      <w:r w:rsidR="009E49D4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C1EDD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olympiádach 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 biológie a prvej pomoci (zdravotník)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a 9. ročníku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základnej školy</w:t>
      </w:r>
      <w:r w:rsidR="00F745E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E49D4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to </w:t>
      </w:r>
      <w:r w:rsidR="00DB40C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nasledovne:</w:t>
      </w:r>
    </w:p>
    <w:p w14:paraId="0C12C073" w14:textId="2CFC8183" w:rsid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197"/>
      </w:tblGrid>
      <w:tr w:rsidR="00AB1067" w:rsidRPr="002E4B26" w14:paraId="0E4378FD" w14:textId="77777777" w:rsidTr="00AB1067">
        <w:trPr>
          <w:trHeight w:val="531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1804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1257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B1067" w:rsidRPr="002E4B26" w14:paraId="53DDAE0D" w14:textId="77777777" w:rsidTr="00AB1067">
        <w:trPr>
          <w:trHeight w:val="531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2C2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588C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B1067" w:rsidRPr="002E4B26" w14:paraId="76AC5BFD" w14:textId="77777777" w:rsidTr="00AB1067">
        <w:trPr>
          <w:trHeight w:val="804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1597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 (zdravotník): účastník  okresného kola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F02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B1067" w:rsidRPr="002E4B26" w14:paraId="1F3D10D7" w14:textId="77777777" w:rsidTr="00AB1067">
        <w:trPr>
          <w:trHeight w:val="790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E5D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pomoc(zdravotník): účastník vyšších kôl 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FF7C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B1067" w:rsidRPr="002E4B26" w14:paraId="5C448A32" w14:textId="77777777" w:rsidTr="00AB1067">
        <w:trPr>
          <w:trHeight w:val="611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C4F4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64A3" w14:textId="001B2363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</w:t>
            </w: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bod</w:t>
            </w:r>
          </w:p>
        </w:tc>
      </w:tr>
    </w:tbl>
    <w:p w14:paraId="51A87F59" w14:textId="77777777" w:rsidR="00816C85" w:rsidRDefault="00816C85" w:rsidP="0007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2A563E" w14:textId="77777777" w:rsidR="00816C85" w:rsidRPr="002E4B26" w:rsidRDefault="00816C85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1B03F8" w14:textId="2628E60C" w:rsidR="002E4B26" w:rsidRPr="00816C85" w:rsidRDefault="00AB1067" w:rsidP="00816C85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E4B26"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="002E4B26"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2E4B26"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</w:p>
    <w:p w14:paraId="1873FA7E" w14:textId="5F295848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5D6C7F" w14:textId="3482558B" w:rsidR="00AC1EDD" w:rsidRPr="00076D4C" w:rsidRDefault="002E4B26" w:rsidP="00133D6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v prijímacom </w:t>
      </w:r>
      <w:r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konaní</w:t>
      </w:r>
      <w:r w:rsidR="0037073D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získať 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minimálne 20</w:t>
      </w:r>
      <w:r w:rsidR="00AB6F8A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</w:t>
      </w:r>
      <w:r w:rsidR="00736948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odov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C1EDD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 </w:t>
      </w:r>
      <w:r w:rsidR="00AC1EDD" w:rsidRPr="00076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C65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45</w:t>
      </w:r>
      <w:r w:rsidR="00AC1EDD" w:rsidRPr="00076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F180ADE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  <w:r w:rsidR="00876F0B" w:rsidRPr="0087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865D278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5482E1E" w14:textId="63257AE5" w:rsidR="00A43DA7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V. </w:t>
      </w:r>
    </w:p>
    <w:p w14:paraId="4D1E1DA6" w14:textId="77777777" w:rsidR="002E4B26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</w:p>
    <w:p w14:paraId="17644099" w14:textId="77777777" w:rsidR="00A43DA7" w:rsidRDefault="002E4B26" w:rsidP="00A4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71637BB" w14:textId="0937927A" w:rsidR="0097496B" w:rsidRPr="0032387A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– </w:t>
      </w:r>
      <w:r w:rsidR="00257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18.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4C2A4CF" w14:textId="47B8DEF2" w:rsidR="00872DE9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riaditeľka školy </w:t>
      </w:r>
      <w:r w:rsidR="0087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zverejní zoznam uchádzačov podľa výsledkov prijímacieho konania na výveske školy a webovom sídle školy 17.</w:t>
      </w:r>
      <w:r w:rsidR="00BD4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7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05.</w:t>
      </w:r>
      <w:r w:rsidR="00BD4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7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87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</w:t>
      </w:r>
      <w:r w:rsidR="00872D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A64E9C2" w14:textId="1F83BFBC" w:rsidR="0097496B" w:rsidRDefault="0097496B" w:rsidP="00872DE9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</w:t>
      </w:r>
      <w:r w:rsidR="00872D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prijatým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žiakom vydá riaditeľk</w:t>
      </w:r>
      <w:r w:rsidR="00872D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školy rozhodnutie o neprijatí najneskôr </w:t>
      </w:r>
      <w:r w:rsidR="00BD4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do                </w:t>
      </w:r>
      <w:r w:rsidR="00872DE9" w:rsidRPr="0087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17.</w:t>
      </w:r>
      <w:r w:rsidR="00BD4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72DE9" w:rsidRPr="0087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05.</w:t>
      </w:r>
      <w:r w:rsidR="00BD4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72DE9" w:rsidRPr="0087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</w:t>
      </w:r>
      <w:r w:rsidR="0087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</w:t>
      </w:r>
      <w:r w:rsidR="00872D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2</w:t>
      </w:r>
      <w:r w:rsidR="00872D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872D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872D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396CDC9" w14:textId="12C73B99" w:rsidR="00872DE9" w:rsidRPr="00FF3EA2" w:rsidRDefault="00872DE9" w:rsidP="00872DE9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riaditeľka školy rozhodne o prijatí uchádzača, </w:t>
      </w:r>
      <w:r w:rsidRPr="00FF3E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informácia o jeho prijatí v zozname sa považuje za rozhodnutie o prijatí a deň 17.</w:t>
      </w:r>
      <w:r w:rsidR="00BD4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05.</w:t>
      </w:r>
      <w:r w:rsidR="00BD4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2024 sa považuje za deň doručenia rozhodnutia o prijatí.</w:t>
      </w:r>
    </w:p>
    <w:p w14:paraId="42F3CC81" w14:textId="0F90B2FE" w:rsidR="00A43DA7" w:rsidRPr="0032387A" w:rsidRDefault="002E4B26" w:rsidP="0032387A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E3691"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B2392D7" w14:textId="5D38223B" w:rsidR="00F7563B" w:rsidRPr="00C345D5" w:rsidRDefault="002E4B26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</w:t>
      </w:r>
      <w:r w:rsidR="009B79F9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skúšky 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(overenie pohybových schopností +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A03BA8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posúdenie</w:t>
      </w:r>
      <w:r w:rsidR="00F7563B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jemnej </w:t>
      </w:r>
      <w:r w:rsidR="00F7563B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7F54D154" w14:textId="379A06CC" w:rsidR="00876F0B" w:rsidRPr="00C345D5" w:rsidRDefault="00876F0B" w:rsidP="008E3691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motoriky</w:t>
      </w:r>
      <w:r w:rsidR="009B79F9"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73EF71CF" w14:textId="06BD62F0" w:rsidR="002E4B26" w:rsidRPr="00C345D5" w:rsidRDefault="002E4B26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jemnej motoriky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ED99D6" w14:textId="62CE0B2D" w:rsidR="008F6EE0" w:rsidRPr="00C345D5" w:rsidRDefault="008F6EE0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konci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 ročníka,</w:t>
      </w:r>
    </w:p>
    <w:p w14:paraId="43EDFA6D" w14:textId="2E2EBB21" w:rsidR="002E4B26" w:rsidRPr="00C345D5" w:rsidRDefault="0097496B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 celoslovenskom testovaní žiakov 9.</w:t>
      </w:r>
      <w:r w:rsidR="005408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ročníkov zo SJL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CEF413D" w14:textId="1BB7978E" w:rsidR="0097496B" w:rsidRPr="00FF3EA2" w:rsidRDefault="0097496B" w:rsidP="00FF3EA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Zákonný zástupca uchádzača, ktorý bol prijatý na štúdium, </w:t>
      </w:r>
      <w:r w:rsidRPr="00FF3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písomne potvrdí</w:t>
      </w:r>
      <w:r w:rsidRPr="00FF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nastúpenie na vzdelávanie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najneskôr do 2</w:t>
      </w:r>
      <w:r w:rsidR="001D1846"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BD4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05.</w:t>
      </w:r>
      <w:r w:rsidR="00BD4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</w:t>
      </w:r>
      <w:r w:rsidR="001D1846"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(</w:t>
      </w:r>
      <w:r w:rsidR="00FF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3</w:t>
      </w:r>
      <w:r w:rsidR="00FF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</w:p>
    <w:p w14:paraId="41A698FA" w14:textId="46F607C3" w:rsidR="0097496B" w:rsidRDefault="00FF3EA2" w:rsidP="00FF3EA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doručení písomného potvrdenia riaditeľka školy vyhotoví rozhodnutie o prijatí samostatne a odošle ho uchádzačovi do piatich pracovných dní od doručenia písomného potvrdenia.</w:t>
      </w:r>
    </w:p>
    <w:p w14:paraId="24F2A0ED" w14:textId="139DCF75" w:rsidR="00FF3EA2" w:rsidRPr="00FF3EA2" w:rsidRDefault="00FF3EA2" w:rsidP="00FF3EA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</w:t>
      </w:r>
      <w:r w:rsidRP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nenaplnení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počtu miest pre žiakov, ktorých možno prijať do prvého ročníka, riaditeľka školy po prerokovaní v pedagogickej rade školy rozhodne o tom, či sa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škole vykonajú prijímacie skúšky v ďalšom termíne na nenaplnený počet miest pre žiakov, ktorých možno prijať do tried prvého ročníka. Toto rozhodnutie zverejní najneskôr do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04.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06.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Prijímacia skúška sa bude konať 18.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06.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2024.</w:t>
      </w:r>
    </w:p>
    <w:p w14:paraId="0DFE9156" w14:textId="4DEF0ABB" w:rsidR="00FF3EA2" w:rsidRDefault="00FF3EA2" w:rsidP="00FF3EA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vydá týmto žiakom rozhodnutie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prijatí/neprijatí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21.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06.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FF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B42D3F4" w14:textId="6D0BD727" w:rsidR="00FF3EA2" w:rsidRDefault="00FF3EA2" w:rsidP="00FF3EA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Uchádzač/zákonný zástupca najneskôr </w:t>
      </w:r>
      <w:r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26.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06.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</w:t>
      </w:r>
      <w:r w:rsidR="009B733B"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písomne potvrdí</w:t>
      </w:r>
      <w:r w:rsidR="009B73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SZŠ v Liptovskom Mikuláši</w:t>
      </w:r>
      <w:r w:rsidR="009B733B"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prijatie na vzdelávanie.</w:t>
      </w:r>
      <w:r w:rsid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14:paraId="0804BE95" w14:textId="6061050D" w:rsidR="009B733B" w:rsidRPr="009B733B" w:rsidRDefault="009B733B" w:rsidP="00FF3EA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Výsledky prijímacej skúšky do prvého ročníka SZŠ platia len pre školský rok 2024/25.</w:t>
      </w:r>
    </w:p>
    <w:p w14:paraId="5962C416" w14:textId="77777777" w:rsidR="00A50A5D" w:rsidRDefault="00A50A5D" w:rsidP="00A50A5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A49D279" w14:textId="77777777" w:rsidR="003B6972" w:rsidRPr="00A50A5D" w:rsidRDefault="003B6972" w:rsidP="00A50A5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B36CB2" w14:textId="5802C350" w:rsidR="00612C8F" w:rsidRDefault="00612C8F" w:rsidP="009B733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="00BD4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</w:p>
    <w:p w14:paraId="375DA655" w14:textId="77777777" w:rsidR="00612C8F" w:rsidRPr="00736948" w:rsidRDefault="00612C8F" w:rsidP="00612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EC2D12A" w14:textId="77777777" w:rsidR="00876F0B" w:rsidRPr="00736948" w:rsidRDefault="00876F0B" w:rsidP="00876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17E2D8" w14:textId="46B32F8A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184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="003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D1846">
        <w:rPr>
          <w:rFonts w:ascii="Times New Roman" w:hAnsi="Times New Roman" w:cs="Times New Roman"/>
          <w:b/>
          <w:sz w:val="24"/>
          <w:szCs w:val="24"/>
        </w:rPr>
        <w:t>4.</w:t>
      </w:r>
    </w:p>
    <w:p w14:paraId="2B717A6C" w14:textId="507BA04A" w:rsidR="009B733B" w:rsidRDefault="009B733B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B733B">
        <w:rPr>
          <w:rFonts w:ascii="Times New Roman" w:hAnsi="Times New Roman" w:cs="Times New Roman"/>
          <w:sz w:val="24"/>
          <w:szCs w:val="24"/>
        </w:rPr>
        <w:t>Neprijatým žiakom vydá riaditeľka školy rozhodnutie o neprijatí</w:t>
      </w:r>
      <w:r>
        <w:rPr>
          <w:rFonts w:ascii="Times New Roman" w:hAnsi="Times New Roman" w:cs="Times New Roman"/>
          <w:b/>
          <w:sz w:val="24"/>
          <w:szCs w:val="24"/>
        </w:rPr>
        <w:t xml:space="preserve"> najneskôr do 17.</w:t>
      </w:r>
      <w:r w:rsidR="003B6972">
        <w:rPr>
          <w:rFonts w:ascii="Times New Roman" w:hAnsi="Times New Roman" w:cs="Times New Roman"/>
          <w:b/>
          <w:sz w:val="24"/>
          <w:szCs w:val="24"/>
        </w:rPr>
        <w:t xml:space="preserve"> 05.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3B697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2).</w:t>
      </w:r>
    </w:p>
    <w:p w14:paraId="6BA0D0E3" w14:textId="5518ECFC" w:rsidR="009B733B" w:rsidRDefault="009B733B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Uchádzač, </w:t>
      </w:r>
      <w:r w:rsidRPr="009B73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ktorý bol prijatý na štúdium, doručí písomné potvrdenie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nastúpení žiaka na štúdium SZŠ v Liptovskom Mikuláši </w:t>
      </w:r>
      <w:r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22.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05.</w:t>
      </w:r>
      <w:r w:rsid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Po doručení tlačiva a nastúpení, </w:t>
      </w:r>
      <w:r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ďalšie</w:t>
      </w:r>
    </w:p>
    <w:p w14:paraId="0E06D6B0" w14:textId="6717B0FF" w:rsidR="009B733B" w:rsidRDefault="009B733B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rozhodnutia </w:t>
      </w:r>
      <w:r w:rsidRPr="009B73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prijatí zo škôl uvedených na prihláške </w:t>
      </w:r>
      <w:r w:rsidRPr="009B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sa stávajú neplatnými</w:t>
      </w:r>
      <w:r w:rsidR="005B1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. </w:t>
      </w:r>
      <w:r w:rsidR="005B1179" w:rsidRPr="005B11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</w:t>
      </w:r>
      <w:r w:rsidR="005B11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doručení písomného potvrdenia riaditeľka školy vyhotoví rozhodnutie o prijatí samostatne a odošle ho uchádzačovi do piatich pracovných dní od doručenia písomného potvrdenia (</w:t>
      </w:r>
      <w:r w:rsidR="005B11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="005B11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68 ods.3). Doručenie písomného potvrdenia môže byť realizované cez informačný systém, osobne, poštou na adresu školy. </w:t>
      </w:r>
      <w:r w:rsidR="005B1179" w:rsidRPr="005B11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Rozhodujúci je dátum doručenia</w:t>
      </w:r>
      <w:r w:rsidR="005B11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SZŠ v Liptovskom Mikuláši.</w:t>
      </w:r>
    </w:p>
    <w:p w14:paraId="028C9AB5" w14:textId="2C0BD796" w:rsidR="005B1179" w:rsidRDefault="005B1179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Uchádzač, ktorý nastúpi na štúdium, na začiatku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šk.roka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2024/25 predloží triednemu učiteľovi vysvedčenie o úspešnom ukončení 9.ročníka.</w:t>
      </w:r>
    </w:p>
    <w:p w14:paraId="64F87E22" w14:textId="70D2A888" w:rsidR="005B1179" w:rsidRPr="009B733B" w:rsidRDefault="005B1179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Uchádzač, ktorý </w:t>
      </w:r>
      <w:r w:rsidRPr="003B69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nebol prijatý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štúdium, môže prostredníctvom zákonného zástupcu podľa </w:t>
      </w:r>
    </w:p>
    <w:p w14:paraId="137A939F" w14:textId="38485A70" w:rsidR="009B733B" w:rsidRDefault="005B1179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68 ods.4 zákona č. 245/2008 Z. z. o výchove a vzdelávaní (školský zákon) a o zmene a doplnení niektorých</w:t>
      </w:r>
      <w:r w:rsidR="00AE31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zákonov v znení neskorších predpisov podať odvolanie riaditeľovi strednej školy, ktorý, rozhodnutie vydal, v lehote do 5 dní od jeho doručenia.</w:t>
      </w:r>
    </w:p>
    <w:p w14:paraId="3FF5FD6F" w14:textId="031894F3" w:rsidR="00AE317A" w:rsidRPr="009B733B" w:rsidRDefault="00AE317A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Uchádzačovi, ktorý sa zo závažných dôvodov nemôže zúčastniť na prijímacej skúške v riadnych termínoch, určí riaditeľ strednej školy náhradný termín </w:t>
      </w:r>
      <w:r w:rsidRPr="003B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najneskôr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poslednom augustovom týždni. Dôvod neúčasti na prijímacej skúške oznámi uchádzač alebo zákonný zástupca maloletého uchádzača riaditeľovi strednej školy najneskôr v de</w:t>
      </w:r>
      <w:r w:rsidR="003B69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konania prijímacej skúšky. Riaditeľ strednej školy v t</w:t>
      </w:r>
      <w:r w:rsidR="003B69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 prípade rezervuje miesto v počte žiakov, ktorých prijíma do prvého ročníka.</w:t>
      </w:r>
    </w:p>
    <w:p w14:paraId="607DF7AD" w14:textId="77777777" w:rsidR="009B733B" w:rsidRPr="00736948" w:rsidRDefault="009B733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B2FB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E9CEB" w14:textId="77777777" w:rsidR="00612C8F" w:rsidRDefault="00612C8F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3A138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40AFA5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9F0F2D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162111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FF5C6B" w14:textId="77777777" w:rsidR="00AB1067" w:rsidRPr="002E4B26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26B5A4" w14:textId="07ABDF0C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3B69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AE317A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3B6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17A">
        <w:rPr>
          <w:rFonts w:ascii="Times New Roman" w:hAnsi="Times New Roman" w:cs="Times New Roman"/>
          <w:color w:val="000000"/>
          <w:sz w:val="24"/>
          <w:szCs w:val="24"/>
        </w:rPr>
        <w:t>02.</w:t>
      </w:r>
      <w:r w:rsidR="003B6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17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</w:t>
      </w:r>
    </w:p>
    <w:p w14:paraId="5DD4B2A6" w14:textId="77777777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  Ing. Silvia Blcháčová</w:t>
      </w:r>
    </w:p>
    <w:p w14:paraId="43D66A4A" w14:textId="77777777" w:rsidR="002E4B26" w:rsidRPr="00736948" w:rsidRDefault="00A03BA8" w:rsidP="00A03B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              riaditeľka školy</w:t>
      </w:r>
    </w:p>
    <w:p w14:paraId="13B86683" w14:textId="77777777" w:rsidR="00021025" w:rsidRDefault="00021025"/>
    <w:sectPr w:rsidR="00021025" w:rsidSect="00A50A5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F2272" w14:textId="77777777" w:rsidR="00EC5BEE" w:rsidRDefault="00EC5BEE" w:rsidP="00776413">
      <w:pPr>
        <w:spacing w:after="0" w:line="240" w:lineRule="auto"/>
      </w:pPr>
      <w:r>
        <w:separator/>
      </w:r>
    </w:p>
  </w:endnote>
  <w:endnote w:type="continuationSeparator" w:id="0">
    <w:p w14:paraId="5DCFA672" w14:textId="77777777" w:rsidR="00EC5BEE" w:rsidRDefault="00EC5BEE" w:rsidP="0077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34F34" w14:textId="77777777" w:rsidR="00EC5BEE" w:rsidRDefault="00EC5BEE" w:rsidP="00776413">
      <w:pPr>
        <w:spacing w:after="0" w:line="240" w:lineRule="auto"/>
      </w:pPr>
      <w:r>
        <w:separator/>
      </w:r>
    </w:p>
  </w:footnote>
  <w:footnote w:type="continuationSeparator" w:id="0">
    <w:p w14:paraId="357A1104" w14:textId="77777777" w:rsidR="00EC5BEE" w:rsidRDefault="00EC5BEE" w:rsidP="0077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A146" w14:textId="3A030756" w:rsidR="0015177C" w:rsidRPr="00356369" w:rsidRDefault="0015177C" w:rsidP="001517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45A4812" wp14:editId="66FC0603">
          <wp:simplePos x="0" y="0"/>
          <wp:positionH relativeFrom="margin">
            <wp:posOffset>4234180</wp:posOffset>
          </wp:positionH>
          <wp:positionV relativeFrom="paragraph">
            <wp:posOffset>-50165</wp:posOffset>
          </wp:positionV>
          <wp:extent cx="1517650" cy="585030"/>
          <wp:effectExtent l="0" t="0" r="6350" b="5715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50" cy="58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268BBE7F" wp14:editId="5C5CCA92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C83B1" w14:textId="77777777" w:rsidR="0015177C" w:rsidRDefault="0015177C" w:rsidP="0015177C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45D51E41" w14:textId="77777777" w:rsidR="0015177C" w:rsidRDefault="0015177C" w:rsidP="0015177C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5CE"/>
    <w:multiLevelType w:val="hybridMultilevel"/>
    <w:tmpl w:val="BD3C47D0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25A4"/>
    <w:multiLevelType w:val="hybridMultilevel"/>
    <w:tmpl w:val="B43A9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D4352"/>
    <w:multiLevelType w:val="hybridMultilevel"/>
    <w:tmpl w:val="B992C5F2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F63"/>
    <w:multiLevelType w:val="hybridMultilevel"/>
    <w:tmpl w:val="E2767D62"/>
    <w:lvl w:ilvl="0" w:tplc="CD5CD22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1021A7D"/>
    <w:multiLevelType w:val="hybridMultilevel"/>
    <w:tmpl w:val="CB448748"/>
    <w:lvl w:ilvl="0" w:tplc="CC74237C">
      <w:start w:val="2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60DDF"/>
    <w:multiLevelType w:val="hybridMultilevel"/>
    <w:tmpl w:val="93D02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33D5"/>
    <w:multiLevelType w:val="hybridMultilevel"/>
    <w:tmpl w:val="7DC2E1E0"/>
    <w:lvl w:ilvl="0" w:tplc="0324B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C5B"/>
    <w:multiLevelType w:val="hybridMultilevel"/>
    <w:tmpl w:val="A2E0EDE0"/>
    <w:lvl w:ilvl="0" w:tplc="FF8AED7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203A07"/>
    <w:multiLevelType w:val="hybridMultilevel"/>
    <w:tmpl w:val="E2102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0D23"/>
    <w:multiLevelType w:val="hybridMultilevel"/>
    <w:tmpl w:val="206875F8"/>
    <w:lvl w:ilvl="0" w:tplc="E5A47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2BC43B5"/>
    <w:multiLevelType w:val="hybridMultilevel"/>
    <w:tmpl w:val="7A1E4C74"/>
    <w:lvl w:ilvl="0" w:tplc="D4C87E3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94D44"/>
    <w:multiLevelType w:val="hybridMultilevel"/>
    <w:tmpl w:val="E91675AA"/>
    <w:lvl w:ilvl="0" w:tplc="834808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6E61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435C"/>
    <w:multiLevelType w:val="hybridMultilevel"/>
    <w:tmpl w:val="12EE8AEE"/>
    <w:lvl w:ilvl="0" w:tplc="3B50C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622E87"/>
    <w:multiLevelType w:val="hybridMultilevel"/>
    <w:tmpl w:val="97925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34B6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21D"/>
    <w:multiLevelType w:val="hybridMultilevel"/>
    <w:tmpl w:val="0AB2A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D7545"/>
    <w:multiLevelType w:val="hybridMultilevel"/>
    <w:tmpl w:val="74709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27FBE"/>
    <w:multiLevelType w:val="hybridMultilevel"/>
    <w:tmpl w:val="4C244E7C"/>
    <w:lvl w:ilvl="0" w:tplc="F0B25AEA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00E6E14"/>
    <w:multiLevelType w:val="hybridMultilevel"/>
    <w:tmpl w:val="665AE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15249"/>
    <w:multiLevelType w:val="hybridMultilevel"/>
    <w:tmpl w:val="E8D01D8A"/>
    <w:lvl w:ilvl="0" w:tplc="7D1C2A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0A00"/>
    <w:multiLevelType w:val="hybridMultilevel"/>
    <w:tmpl w:val="DA860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AE43AF2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6666F"/>
    <w:multiLevelType w:val="multilevel"/>
    <w:tmpl w:val="D46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A9C"/>
    <w:multiLevelType w:val="hybridMultilevel"/>
    <w:tmpl w:val="BF244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65223"/>
    <w:multiLevelType w:val="hybridMultilevel"/>
    <w:tmpl w:val="F95031AC"/>
    <w:lvl w:ilvl="0" w:tplc="AFAE56A8">
      <w:start w:val="1"/>
      <w:numFmt w:val="lowerLetter"/>
      <w:lvlText w:val="%1)"/>
      <w:lvlJc w:val="left"/>
      <w:pPr>
        <w:ind w:left="5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FC7235A"/>
    <w:multiLevelType w:val="multilevel"/>
    <w:tmpl w:val="9BD4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7C6427"/>
    <w:multiLevelType w:val="hybridMultilevel"/>
    <w:tmpl w:val="ECAC302C"/>
    <w:lvl w:ilvl="0" w:tplc="AA96C0A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F8A5C10"/>
    <w:multiLevelType w:val="multilevel"/>
    <w:tmpl w:val="B74A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B1D2F"/>
    <w:multiLevelType w:val="hybridMultilevel"/>
    <w:tmpl w:val="8B942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52C02"/>
    <w:multiLevelType w:val="hybridMultilevel"/>
    <w:tmpl w:val="8C8E9E50"/>
    <w:lvl w:ilvl="0" w:tplc="514C3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4"/>
  </w:num>
  <w:num w:numId="7">
    <w:abstractNumId w:val="30"/>
  </w:num>
  <w:num w:numId="8">
    <w:abstractNumId w:val="21"/>
  </w:num>
  <w:num w:numId="9">
    <w:abstractNumId w:val="9"/>
  </w:num>
  <w:num w:numId="10">
    <w:abstractNumId w:val="28"/>
  </w:num>
  <w:num w:numId="11">
    <w:abstractNumId w:val="10"/>
  </w:num>
  <w:num w:numId="12">
    <w:abstractNumId w:val="23"/>
  </w:num>
  <w:num w:numId="13">
    <w:abstractNumId w:val="22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27"/>
  </w:num>
  <w:num w:numId="19">
    <w:abstractNumId w:val="20"/>
  </w:num>
  <w:num w:numId="20">
    <w:abstractNumId w:val="11"/>
  </w:num>
  <w:num w:numId="21">
    <w:abstractNumId w:val="3"/>
  </w:num>
  <w:num w:numId="22">
    <w:abstractNumId w:val="0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32"/>
  </w:num>
  <w:num w:numId="28">
    <w:abstractNumId w:val="25"/>
  </w:num>
  <w:num w:numId="29">
    <w:abstractNumId w:val="18"/>
  </w:num>
  <w:num w:numId="30">
    <w:abstractNumId w:val="24"/>
  </w:num>
  <w:num w:numId="31">
    <w:abstractNumId w:val="6"/>
  </w:num>
  <w:num w:numId="32">
    <w:abstractNumId w:val="31"/>
  </w:num>
  <w:num w:numId="33">
    <w:abstractNumId w:val="12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4"/>
    <w:rsid w:val="000067AA"/>
    <w:rsid w:val="00021025"/>
    <w:rsid w:val="00026542"/>
    <w:rsid w:val="00076D4C"/>
    <w:rsid w:val="000903A1"/>
    <w:rsid w:val="000C2E07"/>
    <w:rsid w:val="000F0204"/>
    <w:rsid w:val="00100079"/>
    <w:rsid w:val="00105416"/>
    <w:rsid w:val="00107844"/>
    <w:rsid w:val="001103F1"/>
    <w:rsid w:val="001232D0"/>
    <w:rsid w:val="00123B82"/>
    <w:rsid w:val="00133D6A"/>
    <w:rsid w:val="00135175"/>
    <w:rsid w:val="0015177C"/>
    <w:rsid w:val="001711BB"/>
    <w:rsid w:val="001D1846"/>
    <w:rsid w:val="001D3BB6"/>
    <w:rsid w:val="001E2C5F"/>
    <w:rsid w:val="001F1D68"/>
    <w:rsid w:val="001F20A4"/>
    <w:rsid w:val="0020339F"/>
    <w:rsid w:val="0020529E"/>
    <w:rsid w:val="002055A3"/>
    <w:rsid w:val="00226733"/>
    <w:rsid w:val="00227AD2"/>
    <w:rsid w:val="00251AD1"/>
    <w:rsid w:val="00255A2E"/>
    <w:rsid w:val="00257E47"/>
    <w:rsid w:val="00292DB6"/>
    <w:rsid w:val="002A6D1B"/>
    <w:rsid w:val="002C2CF1"/>
    <w:rsid w:val="002C3875"/>
    <w:rsid w:val="002C47FB"/>
    <w:rsid w:val="002E4B26"/>
    <w:rsid w:val="002E6BF5"/>
    <w:rsid w:val="002E7413"/>
    <w:rsid w:val="002F0F44"/>
    <w:rsid w:val="002F4F98"/>
    <w:rsid w:val="00320601"/>
    <w:rsid w:val="0032387A"/>
    <w:rsid w:val="00332FB6"/>
    <w:rsid w:val="00340524"/>
    <w:rsid w:val="00342D46"/>
    <w:rsid w:val="00354F8D"/>
    <w:rsid w:val="00357D85"/>
    <w:rsid w:val="0037073D"/>
    <w:rsid w:val="003B6972"/>
    <w:rsid w:val="003E28DE"/>
    <w:rsid w:val="003F7517"/>
    <w:rsid w:val="00424B20"/>
    <w:rsid w:val="004337E9"/>
    <w:rsid w:val="00433EC5"/>
    <w:rsid w:val="0043539F"/>
    <w:rsid w:val="004501AF"/>
    <w:rsid w:val="0046510E"/>
    <w:rsid w:val="0046714A"/>
    <w:rsid w:val="004A34B8"/>
    <w:rsid w:val="004A57DF"/>
    <w:rsid w:val="004C6E5D"/>
    <w:rsid w:val="004D719B"/>
    <w:rsid w:val="004E6599"/>
    <w:rsid w:val="0050562F"/>
    <w:rsid w:val="00523275"/>
    <w:rsid w:val="005408F2"/>
    <w:rsid w:val="00553526"/>
    <w:rsid w:val="0056484B"/>
    <w:rsid w:val="00567DAD"/>
    <w:rsid w:val="00570DBA"/>
    <w:rsid w:val="00572C8F"/>
    <w:rsid w:val="005844AF"/>
    <w:rsid w:val="00593981"/>
    <w:rsid w:val="005A22DE"/>
    <w:rsid w:val="005A7A5C"/>
    <w:rsid w:val="005B1179"/>
    <w:rsid w:val="005B6110"/>
    <w:rsid w:val="005C460B"/>
    <w:rsid w:val="005C5AC8"/>
    <w:rsid w:val="005D4509"/>
    <w:rsid w:val="005D65FE"/>
    <w:rsid w:val="005E481C"/>
    <w:rsid w:val="00601486"/>
    <w:rsid w:val="00610A27"/>
    <w:rsid w:val="00612C8F"/>
    <w:rsid w:val="00630ABD"/>
    <w:rsid w:val="0063472A"/>
    <w:rsid w:val="00646CEA"/>
    <w:rsid w:val="006567F7"/>
    <w:rsid w:val="00660E81"/>
    <w:rsid w:val="00664F3A"/>
    <w:rsid w:val="00676E4F"/>
    <w:rsid w:val="006A21FA"/>
    <w:rsid w:val="006A4710"/>
    <w:rsid w:val="006A593C"/>
    <w:rsid w:val="006D58A2"/>
    <w:rsid w:val="00702F11"/>
    <w:rsid w:val="00731AFF"/>
    <w:rsid w:val="00736948"/>
    <w:rsid w:val="00753F35"/>
    <w:rsid w:val="007570E5"/>
    <w:rsid w:val="00767575"/>
    <w:rsid w:val="00776413"/>
    <w:rsid w:val="00777BE1"/>
    <w:rsid w:val="00781115"/>
    <w:rsid w:val="00797818"/>
    <w:rsid w:val="007A26D5"/>
    <w:rsid w:val="007A3B06"/>
    <w:rsid w:val="007B04D6"/>
    <w:rsid w:val="007B2A0E"/>
    <w:rsid w:val="007C417D"/>
    <w:rsid w:val="007C5841"/>
    <w:rsid w:val="007D370F"/>
    <w:rsid w:val="007D41A7"/>
    <w:rsid w:val="007D5A54"/>
    <w:rsid w:val="007F0134"/>
    <w:rsid w:val="007F35C6"/>
    <w:rsid w:val="00803420"/>
    <w:rsid w:val="0080579F"/>
    <w:rsid w:val="00816C85"/>
    <w:rsid w:val="00835D97"/>
    <w:rsid w:val="0083792B"/>
    <w:rsid w:val="00852C76"/>
    <w:rsid w:val="00860536"/>
    <w:rsid w:val="00872DE9"/>
    <w:rsid w:val="00876F0B"/>
    <w:rsid w:val="008854FF"/>
    <w:rsid w:val="00894C5E"/>
    <w:rsid w:val="00895013"/>
    <w:rsid w:val="008A54D6"/>
    <w:rsid w:val="008B4EE7"/>
    <w:rsid w:val="008C260B"/>
    <w:rsid w:val="008C34D8"/>
    <w:rsid w:val="008E34CA"/>
    <w:rsid w:val="008E3691"/>
    <w:rsid w:val="008F6EE0"/>
    <w:rsid w:val="009178D2"/>
    <w:rsid w:val="00922FBE"/>
    <w:rsid w:val="00923E9C"/>
    <w:rsid w:val="009335B8"/>
    <w:rsid w:val="00944DF2"/>
    <w:rsid w:val="00954A24"/>
    <w:rsid w:val="009556BE"/>
    <w:rsid w:val="0095587B"/>
    <w:rsid w:val="009705AB"/>
    <w:rsid w:val="009715E1"/>
    <w:rsid w:val="0097496B"/>
    <w:rsid w:val="00986F7A"/>
    <w:rsid w:val="00993A1E"/>
    <w:rsid w:val="009B43CE"/>
    <w:rsid w:val="009B61E2"/>
    <w:rsid w:val="009B733B"/>
    <w:rsid w:val="009B79F9"/>
    <w:rsid w:val="009C0DC5"/>
    <w:rsid w:val="009D3BA0"/>
    <w:rsid w:val="009E49D4"/>
    <w:rsid w:val="00A0300F"/>
    <w:rsid w:val="00A03BA8"/>
    <w:rsid w:val="00A25C99"/>
    <w:rsid w:val="00A31809"/>
    <w:rsid w:val="00A345AC"/>
    <w:rsid w:val="00A35A85"/>
    <w:rsid w:val="00A35ED9"/>
    <w:rsid w:val="00A36292"/>
    <w:rsid w:val="00A43DA7"/>
    <w:rsid w:val="00A50A5D"/>
    <w:rsid w:val="00A73789"/>
    <w:rsid w:val="00A85E11"/>
    <w:rsid w:val="00A9430A"/>
    <w:rsid w:val="00AB1067"/>
    <w:rsid w:val="00AB6F8A"/>
    <w:rsid w:val="00AC1EDD"/>
    <w:rsid w:val="00AE317A"/>
    <w:rsid w:val="00AF2CB7"/>
    <w:rsid w:val="00B164B8"/>
    <w:rsid w:val="00B21E91"/>
    <w:rsid w:val="00B941D9"/>
    <w:rsid w:val="00BB148D"/>
    <w:rsid w:val="00BB3DF8"/>
    <w:rsid w:val="00BD2D1C"/>
    <w:rsid w:val="00BD4604"/>
    <w:rsid w:val="00BD7A0D"/>
    <w:rsid w:val="00C137DE"/>
    <w:rsid w:val="00C217B9"/>
    <w:rsid w:val="00C27A8B"/>
    <w:rsid w:val="00C345D5"/>
    <w:rsid w:val="00C43DD9"/>
    <w:rsid w:val="00C46950"/>
    <w:rsid w:val="00C50342"/>
    <w:rsid w:val="00C5373E"/>
    <w:rsid w:val="00C550D9"/>
    <w:rsid w:val="00C65F76"/>
    <w:rsid w:val="00C874CE"/>
    <w:rsid w:val="00C92332"/>
    <w:rsid w:val="00CA1270"/>
    <w:rsid w:val="00CA5D05"/>
    <w:rsid w:val="00CA7B17"/>
    <w:rsid w:val="00CB1CDC"/>
    <w:rsid w:val="00CD0580"/>
    <w:rsid w:val="00CF5094"/>
    <w:rsid w:val="00CF6A78"/>
    <w:rsid w:val="00D11595"/>
    <w:rsid w:val="00D26F48"/>
    <w:rsid w:val="00D55EF5"/>
    <w:rsid w:val="00D62CD4"/>
    <w:rsid w:val="00D66C16"/>
    <w:rsid w:val="00D7750F"/>
    <w:rsid w:val="00D84641"/>
    <w:rsid w:val="00DA47BC"/>
    <w:rsid w:val="00DA6C1E"/>
    <w:rsid w:val="00DB40C6"/>
    <w:rsid w:val="00DD0D7A"/>
    <w:rsid w:val="00E152F0"/>
    <w:rsid w:val="00E17669"/>
    <w:rsid w:val="00E20389"/>
    <w:rsid w:val="00E32AF5"/>
    <w:rsid w:val="00E4421C"/>
    <w:rsid w:val="00E44D1B"/>
    <w:rsid w:val="00E75722"/>
    <w:rsid w:val="00EA5D12"/>
    <w:rsid w:val="00EB1F71"/>
    <w:rsid w:val="00EC5BEE"/>
    <w:rsid w:val="00EF1F5A"/>
    <w:rsid w:val="00EF50E8"/>
    <w:rsid w:val="00F153DF"/>
    <w:rsid w:val="00F33A20"/>
    <w:rsid w:val="00F34170"/>
    <w:rsid w:val="00F4063D"/>
    <w:rsid w:val="00F41114"/>
    <w:rsid w:val="00F45AA3"/>
    <w:rsid w:val="00F637D2"/>
    <w:rsid w:val="00F6523D"/>
    <w:rsid w:val="00F745E6"/>
    <w:rsid w:val="00F7563B"/>
    <w:rsid w:val="00F86E10"/>
    <w:rsid w:val="00F928E8"/>
    <w:rsid w:val="00FA411B"/>
    <w:rsid w:val="00FB54E0"/>
    <w:rsid w:val="00FE7C63"/>
    <w:rsid w:val="00FF0944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4C78"/>
  <w15:docId w15:val="{8793A816-20C5-4778-8F3A-8BAFE8FB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4B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6F0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335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35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335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35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35B8"/>
    <w:rPr>
      <w:b/>
      <w:bCs/>
      <w:sz w:val="20"/>
      <w:szCs w:val="20"/>
    </w:rPr>
  </w:style>
  <w:style w:type="paragraph" w:styleId="Hlavika">
    <w:name w:val="header"/>
    <w:basedOn w:val="Normlny"/>
    <w:link w:val="HlavikaChar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413"/>
  </w:style>
  <w:style w:type="paragraph" w:styleId="Pta">
    <w:name w:val="footer"/>
    <w:basedOn w:val="Normlny"/>
    <w:link w:val="PtaChar"/>
    <w:uiPriority w:val="99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413"/>
  </w:style>
  <w:style w:type="paragraph" w:customStyle="1" w:styleId="Default">
    <w:name w:val="Default"/>
    <w:rsid w:val="00FF0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D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B61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1517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15177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F332-E2AF-4BC7-85D9-23A3913E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Konto Microsoft</cp:lastModifiedBy>
  <cp:revision>2</cp:revision>
  <cp:lastPrinted>2021-01-25T07:40:00Z</cp:lastPrinted>
  <dcterms:created xsi:type="dcterms:W3CDTF">2024-03-06T08:42:00Z</dcterms:created>
  <dcterms:modified xsi:type="dcterms:W3CDTF">2024-03-06T08:42:00Z</dcterms:modified>
</cp:coreProperties>
</file>